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B118B38" w:rsidR="00087E95" w:rsidRPr="000A0C8C" w:rsidRDefault="007A6AE5" w:rsidP="72C61A38">
      <w:r>
        <w:rPr>
          <w:noProof/>
        </w:rPr>
        <w:drawing>
          <wp:anchor distT="0" distB="0" distL="114300" distR="114300" simplePos="0" relativeHeight="251659264" behindDoc="0" locked="0" layoutInCell="1" allowOverlap="1" wp14:anchorId="1C0090B0" wp14:editId="48E880B3">
            <wp:simplePos x="0" y="0"/>
            <wp:positionH relativeFrom="margin">
              <wp:align>right</wp:align>
            </wp:positionH>
            <wp:positionV relativeFrom="paragraph">
              <wp:posOffset>-104140</wp:posOffset>
            </wp:positionV>
            <wp:extent cx="1484630" cy="831824"/>
            <wp:effectExtent l="0" t="0" r="1270" b="6985"/>
            <wp:wrapNone/>
            <wp:docPr id="762711062" name="Picture 762711062" descr="A black background with pink and green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11062" name="Picture 762711062" descr="A black background with pink and green square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831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2C61A38">
        <w:rPr>
          <w:noProof/>
        </w:rPr>
        <w:drawing>
          <wp:inline distT="0" distB="0" distL="0" distR="0" wp14:anchorId="0BB8E2BD" wp14:editId="365E22F6">
            <wp:extent cx="3219450" cy="466725"/>
            <wp:effectExtent l="0" t="0" r="0" b="9525"/>
            <wp:docPr id="916061133" name="Picture 91606113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6824D90">
        <w:t xml:space="preserve"> </w:t>
      </w:r>
      <w:r>
        <w:rPr>
          <w:noProof/>
        </w:rPr>
        <w:t xml:space="preserve">                           </w:t>
      </w:r>
    </w:p>
    <w:p w14:paraId="02587DEF" w14:textId="2F189B3F" w:rsidR="72C61A38" w:rsidRDefault="72C61A38" w:rsidP="72C61A38">
      <w:pPr>
        <w:rPr>
          <w:rFonts w:ascii="Arial" w:eastAsia="Arial" w:hAnsi="Arial" w:cs="Arial"/>
          <w:b/>
          <w:bCs/>
          <w:sz w:val="24"/>
          <w:szCs w:val="24"/>
        </w:rPr>
      </w:pPr>
      <w:r w:rsidRPr="72C61A38">
        <w:rPr>
          <w:rFonts w:ascii="Arial" w:eastAsia="Arial" w:hAnsi="Arial" w:cs="Arial"/>
          <w:b/>
          <w:bCs/>
          <w:sz w:val="24"/>
          <w:szCs w:val="24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6814"/>
      </w:tblGrid>
      <w:tr w:rsidR="00195853" w14:paraId="0A37501D" w14:textId="77777777" w:rsidTr="74695AD4">
        <w:trPr>
          <w:trHeight w:val="387"/>
        </w:trPr>
        <w:tc>
          <w:tcPr>
            <w:tcW w:w="2202" w:type="dxa"/>
            <w:shd w:val="clear" w:color="auto" w:fill="000000" w:themeFill="text1"/>
          </w:tcPr>
          <w:p w14:paraId="5DAB6C7B" w14:textId="77777777" w:rsidR="00195853" w:rsidRDefault="00195853" w:rsidP="0019585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14" w:type="dxa"/>
            <w:shd w:val="clear" w:color="auto" w:fill="000000" w:themeFill="text1"/>
          </w:tcPr>
          <w:p w14:paraId="02EB378F" w14:textId="77777777" w:rsidR="00195853" w:rsidRDefault="00195853" w:rsidP="0019585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95853" w:rsidRPr="007B0A42" w14:paraId="3C139170" w14:textId="77777777" w:rsidTr="74695AD4">
        <w:tc>
          <w:tcPr>
            <w:tcW w:w="2202" w:type="dxa"/>
          </w:tcPr>
          <w:p w14:paraId="73FAC522" w14:textId="77777777" w:rsidR="00195853" w:rsidRPr="007B0A42" w:rsidRDefault="00195853" w:rsidP="66824D90">
            <w:pPr>
              <w:spacing w:before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6814" w:type="dxa"/>
          </w:tcPr>
          <w:p w14:paraId="7A41BED9" w14:textId="53F4AEF0" w:rsidR="00195853" w:rsidRPr="007B0A42" w:rsidRDefault="2244F29C" w:rsidP="66824D90">
            <w:pPr>
              <w:spacing w:before="80"/>
            </w:pPr>
            <w:r w:rsidRPr="29EAD527">
              <w:rPr>
                <w:rFonts w:ascii="Arial" w:eastAsia="Arial" w:hAnsi="Arial" w:cs="Arial"/>
                <w:sz w:val="24"/>
                <w:szCs w:val="24"/>
              </w:rPr>
              <w:t>Vice Principal of Curriculum &amp; Quality</w:t>
            </w:r>
          </w:p>
        </w:tc>
      </w:tr>
      <w:tr w:rsidR="00195853" w:rsidRPr="007B0A42" w14:paraId="17A555EF" w14:textId="77777777" w:rsidTr="74695AD4">
        <w:tc>
          <w:tcPr>
            <w:tcW w:w="2202" w:type="dxa"/>
          </w:tcPr>
          <w:p w14:paraId="5974DD96" w14:textId="77777777" w:rsidR="00195853" w:rsidRPr="007B0A42" w:rsidRDefault="00195853" w:rsidP="66824D90">
            <w:pPr>
              <w:spacing w:before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Responsible To</w:t>
            </w:r>
          </w:p>
        </w:tc>
        <w:tc>
          <w:tcPr>
            <w:tcW w:w="6814" w:type="dxa"/>
          </w:tcPr>
          <w:p w14:paraId="04CB7F9C" w14:textId="075A0A23" w:rsidR="00195853" w:rsidRPr="007B0A42" w:rsidRDefault="00435732" w:rsidP="66824D90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29EAD527">
              <w:rPr>
                <w:rFonts w:ascii="Arial" w:eastAsia="Arial" w:hAnsi="Arial" w:cs="Arial"/>
                <w:sz w:val="24"/>
                <w:szCs w:val="24"/>
              </w:rPr>
              <w:t>Principal</w:t>
            </w:r>
          </w:p>
        </w:tc>
      </w:tr>
    </w:tbl>
    <w:p w14:paraId="6A05A809" w14:textId="77777777" w:rsidR="00195853" w:rsidRPr="007B0A42" w:rsidRDefault="00195853" w:rsidP="66824D90">
      <w:pPr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3"/>
        <w:gridCol w:w="2976"/>
        <w:gridCol w:w="3057"/>
      </w:tblGrid>
      <w:tr w:rsidR="007364F9" w:rsidRPr="007B0A42" w14:paraId="251AD6E5" w14:textId="77777777" w:rsidTr="29EAD527">
        <w:tc>
          <w:tcPr>
            <w:tcW w:w="3080" w:type="dxa"/>
            <w:shd w:val="clear" w:color="auto" w:fill="000000" w:themeFill="text1"/>
          </w:tcPr>
          <w:p w14:paraId="1FDF52F2" w14:textId="77777777" w:rsidR="007364F9" w:rsidRPr="007B0A42" w:rsidRDefault="007364F9" w:rsidP="66824D9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Criteria</w:t>
            </w:r>
          </w:p>
        </w:tc>
        <w:tc>
          <w:tcPr>
            <w:tcW w:w="3081" w:type="dxa"/>
            <w:shd w:val="clear" w:color="auto" w:fill="000000" w:themeFill="text1"/>
          </w:tcPr>
          <w:p w14:paraId="0895C2DB" w14:textId="77777777" w:rsidR="007364F9" w:rsidRPr="007B0A42" w:rsidRDefault="007364F9" w:rsidP="66824D9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3081" w:type="dxa"/>
            <w:shd w:val="clear" w:color="auto" w:fill="000000" w:themeFill="text1"/>
          </w:tcPr>
          <w:p w14:paraId="248B3EE6" w14:textId="77777777" w:rsidR="007364F9" w:rsidRPr="007B0A42" w:rsidRDefault="007364F9" w:rsidP="66824D9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7364F9" w:rsidRPr="007B0A42" w14:paraId="56E8238D" w14:textId="77777777" w:rsidTr="29EAD527">
        <w:tc>
          <w:tcPr>
            <w:tcW w:w="3080" w:type="dxa"/>
          </w:tcPr>
          <w:p w14:paraId="1029D731" w14:textId="77777777" w:rsidR="007364F9" w:rsidRPr="007B0A42" w:rsidRDefault="007364F9" w:rsidP="66824D90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3081" w:type="dxa"/>
          </w:tcPr>
          <w:p w14:paraId="5A39BBE3" w14:textId="7E302AF9" w:rsidR="00034822" w:rsidRPr="007B0A42" w:rsidRDefault="00A6077B" w:rsidP="00C157F3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Educated to degree level</w:t>
            </w:r>
          </w:p>
        </w:tc>
        <w:tc>
          <w:tcPr>
            <w:tcW w:w="3081" w:type="dxa"/>
          </w:tcPr>
          <w:p w14:paraId="6CF4812B" w14:textId="3CAF0868" w:rsidR="00701D1D" w:rsidRPr="007B0A42" w:rsidRDefault="55A01966" w:rsidP="66824D90">
            <w:pPr>
              <w:spacing w:before="80" w:after="80"/>
            </w:pPr>
            <w:r w:rsidRPr="29EAD527">
              <w:rPr>
                <w:rFonts w:ascii="Arial" w:eastAsia="Arial" w:hAnsi="Arial" w:cs="Arial"/>
                <w:sz w:val="24"/>
                <w:szCs w:val="24"/>
              </w:rPr>
              <w:t>Professional leadership/management qualification</w:t>
            </w:r>
          </w:p>
        </w:tc>
      </w:tr>
      <w:tr w:rsidR="007364F9" w:rsidRPr="007B0A42" w14:paraId="7C454B79" w14:textId="77777777" w:rsidTr="29EAD527">
        <w:tc>
          <w:tcPr>
            <w:tcW w:w="3080" w:type="dxa"/>
          </w:tcPr>
          <w:p w14:paraId="718EE1A2" w14:textId="77777777" w:rsidR="007364F9" w:rsidRPr="007B0A42" w:rsidRDefault="007364F9" w:rsidP="66824D90">
            <w:pPr>
              <w:spacing w:before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3081" w:type="dxa"/>
          </w:tcPr>
          <w:p w14:paraId="5DB82357" w14:textId="202E4DD8" w:rsidR="004D265C" w:rsidRDefault="00435732" w:rsidP="66824D90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sz w:val="24"/>
                <w:szCs w:val="24"/>
              </w:rPr>
              <w:t xml:space="preserve">Experience of </w:t>
            </w:r>
            <w:r w:rsidR="00C71625">
              <w:rPr>
                <w:rFonts w:ascii="Arial" w:eastAsia="Arial" w:hAnsi="Arial" w:cs="Arial"/>
                <w:sz w:val="24"/>
                <w:szCs w:val="24"/>
              </w:rPr>
              <w:t xml:space="preserve">a leadership or management role </w:t>
            </w:r>
            <w:r w:rsidRPr="66824D90">
              <w:rPr>
                <w:rFonts w:ascii="Arial" w:eastAsia="Arial" w:hAnsi="Arial" w:cs="Arial"/>
                <w:sz w:val="24"/>
                <w:szCs w:val="24"/>
              </w:rPr>
              <w:t xml:space="preserve">working in </w:t>
            </w:r>
            <w:r w:rsidR="00C71625">
              <w:rPr>
                <w:rFonts w:ascii="Arial" w:eastAsia="Arial" w:hAnsi="Arial" w:cs="Arial"/>
                <w:sz w:val="24"/>
                <w:szCs w:val="24"/>
              </w:rPr>
              <w:t>the Scottish college sector</w:t>
            </w:r>
            <w:r w:rsidRPr="66824D9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84EE1D2" w14:textId="2C08CF0E" w:rsidR="00C157F3" w:rsidRDefault="005A1B8B" w:rsidP="66824D90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Experience </w:t>
            </w:r>
            <w:r w:rsidR="000330F3">
              <w:rPr>
                <w:rFonts w:ascii="Arial" w:eastAsia="Arial" w:hAnsi="Arial" w:cs="Arial"/>
                <w:sz w:val="24"/>
                <w:szCs w:val="24"/>
              </w:rPr>
              <w:t xml:space="preserve">and input to </w:t>
            </w:r>
            <w:r w:rsidR="00AD55AC">
              <w:rPr>
                <w:rFonts w:ascii="Arial" w:eastAsia="Arial" w:hAnsi="Arial" w:cs="Arial"/>
                <w:sz w:val="24"/>
                <w:szCs w:val="24"/>
              </w:rPr>
              <w:t xml:space="preserve">appropriate quality management systems and processes.  </w:t>
            </w:r>
          </w:p>
          <w:p w14:paraId="41C8F396" w14:textId="77777777" w:rsidR="00435732" w:rsidRPr="007B0A42" w:rsidRDefault="00435732" w:rsidP="66824D90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32650D4" w14:textId="77777777" w:rsidR="004D265C" w:rsidRDefault="00C20400" w:rsidP="66824D90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sz w:val="24"/>
                <w:szCs w:val="24"/>
              </w:rPr>
              <w:t>Experience of curriculum development and management</w:t>
            </w:r>
          </w:p>
          <w:p w14:paraId="6C3911B0" w14:textId="77777777" w:rsidR="00C71625" w:rsidRDefault="00C71625" w:rsidP="00C71625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29EAD527">
              <w:rPr>
                <w:rFonts w:ascii="Arial" w:eastAsia="Arial" w:hAnsi="Arial" w:cs="Arial"/>
                <w:sz w:val="24"/>
                <w:szCs w:val="24"/>
              </w:rPr>
              <w:t>High level strategic leadership experience</w:t>
            </w:r>
          </w:p>
          <w:p w14:paraId="72A3D3EC" w14:textId="3B3045C0" w:rsidR="00471B8C" w:rsidRPr="007B0A42" w:rsidRDefault="005A1B8B" w:rsidP="00AD55AC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sz w:val="24"/>
                <w:szCs w:val="24"/>
              </w:rPr>
              <w:t xml:space="preserve">Experience </w:t>
            </w:r>
            <w:r>
              <w:rPr>
                <w:rFonts w:ascii="Arial" w:eastAsia="Arial" w:hAnsi="Arial" w:cs="Arial"/>
                <w:sz w:val="24"/>
                <w:szCs w:val="24"/>
              </w:rPr>
              <w:t>in a senior management role</w:t>
            </w:r>
          </w:p>
        </w:tc>
      </w:tr>
      <w:tr w:rsidR="007364F9" w:rsidRPr="007B0A42" w14:paraId="64DB8F8B" w14:textId="77777777" w:rsidTr="29EAD527">
        <w:tc>
          <w:tcPr>
            <w:tcW w:w="3080" w:type="dxa"/>
          </w:tcPr>
          <w:p w14:paraId="61F1AC7E" w14:textId="77777777" w:rsidR="007364F9" w:rsidRPr="007B0A42" w:rsidRDefault="007364F9" w:rsidP="66824D90">
            <w:pPr>
              <w:spacing w:before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Knowledge and Skills</w:t>
            </w:r>
          </w:p>
        </w:tc>
        <w:tc>
          <w:tcPr>
            <w:tcW w:w="3081" w:type="dxa"/>
          </w:tcPr>
          <w:p w14:paraId="195ECC45" w14:textId="77777777" w:rsidR="004D265C" w:rsidRDefault="00435732" w:rsidP="66824D90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sz w:val="24"/>
                <w:szCs w:val="24"/>
              </w:rPr>
              <w:t>Excellent interpersonal skills and communication skills, oral and written.</w:t>
            </w:r>
          </w:p>
          <w:p w14:paraId="71FB2A09" w14:textId="071FB4CE" w:rsidR="00435732" w:rsidRDefault="00435732" w:rsidP="66824D90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sz w:val="24"/>
                <w:szCs w:val="24"/>
              </w:rPr>
              <w:t xml:space="preserve">High level of organisational and </w:t>
            </w:r>
            <w:r w:rsidR="007A6AE5" w:rsidRPr="66824D90">
              <w:rPr>
                <w:rFonts w:ascii="Arial" w:eastAsia="Arial" w:hAnsi="Arial" w:cs="Arial"/>
                <w:sz w:val="24"/>
                <w:szCs w:val="24"/>
              </w:rPr>
              <w:t>problem-solving</w:t>
            </w:r>
            <w:r w:rsidRPr="66824D90">
              <w:rPr>
                <w:rFonts w:ascii="Arial" w:eastAsia="Arial" w:hAnsi="Arial" w:cs="Arial"/>
                <w:sz w:val="24"/>
                <w:szCs w:val="24"/>
              </w:rPr>
              <w:t xml:space="preserve"> skills</w:t>
            </w:r>
          </w:p>
          <w:p w14:paraId="05273878" w14:textId="14F173B9" w:rsidR="00597D89" w:rsidRDefault="00597D89" w:rsidP="66824D90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sz w:val="24"/>
                <w:szCs w:val="24"/>
              </w:rPr>
              <w:t xml:space="preserve">Experienced user of MS Office applications, in particular Outlook, </w:t>
            </w:r>
            <w:r w:rsidR="007A6AE5" w:rsidRPr="66824D90">
              <w:rPr>
                <w:rFonts w:ascii="Arial" w:eastAsia="Arial" w:hAnsi="Arial" w:cs="Arial"/>
                <w:sz w:val="24"/>
                <w:szCs w:val="24"/>
              </w:rPr>
              <w:t>Excel,</w:t>
            </w:r>
            <w:r w:rsidRPr="66824D90">
              <w:rPr>
                <w:rFonts w:ascii="Arial" w:eastAsia="Arial" w:hAnsi="Arial" w:cs="Arial"/>
                <w:sz w:val="24"/>
                <w:szCs w:val="24"/>
              </w:rPr>
              <w:t xml:space="preserve"> and Word.</w:t>
            </w:r>
          </w:p>
          <w:p w14:paraId="511370CA" w14:textId="77777777" w:rsidR="00811C81" w:rsidRDefault="00811C81" w:rsidP="00811C81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sz w:val="24"/>
                <w:szCs w:val="24"/>
              </w:rPr>
              <w:t xml:space="preserve">Experience of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relevant sector </w:t>
            </w:r>
            <w:r w:rsidRPr="66824D90">
              <w:rPr>
                <w:rFonts w:ascii="Arial" w:eastAsia="Arial" w:hAnsi="Arial" w:cs="Arial"/>
                <w:sz w:val="24"/>
                <w:szCs w:val="24"/>
              </w:rPr>
              <w:t>awarding bodies</w:t>
            </w:r>
          </w:p>
          <w:p w14:paraId="0D0B940D" w14:textId="77777777" w:rsidR="00597D89" w:rsidRPr="007B0A42" w:rsidRDefault="00597D89" w:rsidP="66824D90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E27B00A" w14:textId="2ADAD786" w:rsidR="00471B8C" w:rsidRPr="007B0A42" w:rsidRDefault="00435732" w:rsidP="00811C81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sz w:val="24"/>
                <w:szCs w:val="24"/>
              </w:rPr>
              <w:t xml:space="preserve">Experience of </w:t>
            </w:r>
            <w:r w:rsidR="00811C81">
              <w:rPr>
                <w:rFonts w:ascii="Arial" w:eastAsia="Arial" w:hAnsi="Arial" w:cs="Arial"/>
                <w:sz w:val="24"/>
                <w:szCs w:val="24"/>
              </w:rPr>
              <w:t>relevant external stakeholders</w:t>
            </w:r>
            <w:r w:rsidR="00811C81" w:rsidRPr="66824D9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7364F9" w:rsidRPr="007B0A42" w14:paraId="1236F76A" w14:textId="77777777" w:rsidTr="29EAD527">
        <w:tc>
          <w:tcPr>
            <w:tcW w:w="3080" w:type="dxa"/>
          </w:tcPr>
          <w:p w14:paraId="7697A6DF" w14:textId="77777777" w:rsidR="007364F9" w:rsidRDefault="007364F9" w:rsidP="66824D90">
            <w:pPr>
              <w:spacing w:before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Personal Qualities</w:t>
            </w:r>
          </w:p>
          <w:p w14:paraId="47F26D14" w14:textId="77777777" w:rsidR="00C60721" w:rsidRPr="00C60721" w:rsidRDefault="00C60721" w:rsidP="00C6072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30A7C4E" w14:textId="77777777" w:rsidR="00C60721" w:rsidRPr="00C60721" w:rsidRDefault="00C60721" w:rsidP="00C6072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8221D7B" w14:textId="77777777" w:rsidR="00C60721" w:rsidRPr="00C60721" w:rsidRDefault="00C60721" w:rsidP="00C6072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1BE5811" w14:textId="77777777" w:rsidR="00C60721" w:rsidRPr="00C60721" w:rsidRDefault="00C60721" w:rsidP="00C6072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24F1E00" w14:textId="77777777" w:rsidR="00C60721" w:rsidRPr="00C60721" w:rsidRDefault="00C60721" w:rsidP="00C6072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3D67B52" w14:textId="77777777" w:rsidR="00C60721" w:rsidRDefault="00C60721" w:rsidP="00C60721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CBA3E2D" w14:textId="77777777" w:rsidR="00C60721" w:rsidRPr="00C60721" w:rsidRDefault="00C60721" w:rsidP="00C6072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564BB6C" w14:textId="77777777" w:rsidR="00C60721" w:rsidRDefault="00C60721" w:rsidP="00C60721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C0D73A9" w14:textId="77777777" w:rsidR="00C60721" w:rsidRDefault="00C60721" w:rsidP="00C60721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ED10752" w14:textId="77777777" w:rsidR="00C60721" w:rsidRPr="00C60721" w:rsidRDefault="00C60721" w:rsidP="00C6072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E01BC01" w14:textId="1598551A" w:rsidR="004D265C" w:rsidRDefault="004D265C" w:rsidP="66824D90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sz w:val="24"/>
                <w:szCs w:val="24"/>
              </w:rPr>
              <w:t xml:space="preserve">Flexible, </w:t>
            </w:r>
            <w:r w:rsidR="007A6AE5" w:rsidRPr="66824D90">
              <w:rPr>
                <w:rFonts w:ascii="Arial" w:eastAsia="Arial" w:hAnsi="Arial" w:cs="Arial"/>
                <w:sz w:val="24"/>
                <w:szCs w:val="24"/>
              </w:rPr>
              <w:t>creative,</w:t>
            </w:r>
            <w:r w:rsidRPr="66824D90">
              <w:rPr>
                <w:rFonts w:ascii="Arial" w:eastAsia="Arial" w:hAnsi="Arial" w:cs="Arial"/>
                <w:sz w:val="24"/>
                <w:szCs w:val="24"/>
              </w:rPr>
              <w:t xml:space="preserve"> and innovative approach</w:t>
            </w:r>
          </w:p>
          <w:p w14:paraId="28CB66C7" w14:textId="560E7162" w:rsidR="004D265C" w:rsidRDefault="004D265C" w:rsidP="66824D90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sz w:val="24"/>
                <w:szCs w:val="24"/>
              </w:rPr>
              <w:t xml:space="preserve">Team building </w:t>
            </w:r>
            <w:r w:rsidR="007A6AE5" w:rsidRPr="66824D90">
              <w:rPr>
                <w:rFonts w:ascii="Arial" w:eastAsia="Arial" w:hAnsi="Arial" w:cs="Arial"/>
                <w:sz w:val="24"/>
                <w:szCs w:val="24"/>
              </w:rPr>
              <w:t>skills.</w:t>
            </w:r>
          </w:p>
          <w:p w14:paraId="6068B678" w14:textId="66267FE7" w:rsidR="00471B8C" w:rsidRDefault="00471B8C" w:rsidP="66824D90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sz w:val="24"/>
                <w:szCs w:val="24"/>
              </w:rPr>
              <w:t xml:space="preserve">Ability to delegate and prioritise </w:t>
            </w:r>
            <w:r w:rsidR="007A6AE5" w:rsidRPr="66824D90">
              <w:rPr>
                <w:rFonts w:ascii="Arial" w:eastAsia="Arial" w:hAnsi="Arial" w:cs="Arial"/>
                <w:sz w:val="24"/>
                <w:szCs w:val="24"/>
              </w:rPr>
              <w:t>tasks and</w:t>
            </w:r>
            <w:r w:rsidRPr="66824D90">
              <w:rPr>
                <w:rFonts w:ascii="Arial" w:eastAsia="Arial" w:hAnsi="Arial" w:cs="Arial"/>
                <w:sz w:val="24"/>
                <w:szCs w:val="24"/>
              </w:rPr>
              <w:t xml:space="preserve"> demonstrate the ability to work in high pressure situations.</w:t>
            </w:r>
          </w:p>
          <w:p w14:paraId="60061E4C" w14:textId="77777777" w:rsidR="008F2BE5" w:rsidRPr="007B0A42" w:rsidRDefault="008F2BE5" w:rsidP="66824D90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4EAFD9C" w14:textId="77777777" w:rsidR="00042594" w:rsidRPr="007B0A42" w:rsidRDefault="00042594" w:rsidP="66824D90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364F9" w:rsidRPr="007B0A42" w14:paraId="1012E966" w14:textId="77777777" w:rsidTr="29EAD527">
        <w:tc>
          <w:tcPr>
            <w:tcW w:w="3080" w:type="dxa"/>
          </w:tcPr>
          <w:p w14:paraId="40F5101C" w14:textId="77777777" w:rsidR="007364F9" w:rsidRPr="007B0A42" w:rsidRDefault="007364F9" w:rsidP="66824D90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6824D90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Other Circumstances</w:t>
            </w:r>
          </w:p>
        </w:tc>
        <w:tc>
          <w:tcPr>
            <w:tcW w:w="3081" w:type="dxa"/>
          </w:tcPr>
          <w:p w14:paraId="3C077D63" w14:textId="091317F0" w:rsidR="007364F9" w:rsidRPr="007B0A42" w:rsidRDefault="0068393B" w:rsidP="66824D90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Must be able to travel across the college’s geography</w:t>
            </w:r>
            <w:r w:rsidR="0069410C">
              <w:rPr>
                <w:rFonts w:ascii="Arial" w:eastAsia="Arial" w:hAnsi="Arial" w:cs="Arial"/>
                <w:sz w:val="24"/>
                <w:szCs w:val="24"/>
              </w:rPr>
              <w:t xml:space="preserve"> to centres, as required. </w:t>
            </w:r>
          </w:p>
        </w:tc>
        <w:tc>
          <w:tcPr>
            <w:tcW w:w="3081" w:type="dxa"/>
          </w:tcPr>
          <w:p w14:paraId="4B94D5A5" w14:textId="77777777" w:rsidR="007364F9" w:rsidRPr="007B0A42" w:rsidRDefault="007364F9" w:rsidP="66824D90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DEEC669" w14:textId="0BDFB6E4" w:rsidR="007364F9" w:rsidRPr="007B0A42" w:rsidRDefault="000E1090" w:rsidP="000E1090">
      <w:pPr>
        <w:tabs>
          <w:tab w:val="left" w:pos="1620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</w:p>
    <w:sectPr w:rsidR="007364F9" w:rsidRPr="007B0A42" w:rsidSect="00087E95">
      <w:footerReference w:type="default" r:id="rId13"/>
      <w:pgSz w:w="11906" w:h="16838" w:code="9"/>
      <w:pgMar w:top="1134" w:right="1440" w:bottom="737" w:left="1440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A49F" w14:textId="77777777" w:rsidR="009C226B" w:rsidRDefault="009C226B" w:rsidP="000A0C8C">
      <w:pPr>
        <w:spacing w:after="0" w:line="240" w:lineRule="auto"/>
      </w:pPr>
      <w:r>
        <w:separator/>
      </w:r>
    </w:p>
  </w:endnote>
  <w:endnote w:type="continuationSeparator" w:id="0">
    <w:p w14:paraId="7E8FABF1" w14:textId="77777777" w:rsidR="009C226B" w:rsidRDefault="009C226B" w:rsidP="000A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2EA9" w14:textId="7BEAC94B" w:rsidR="000A0C8C" w:rsidRPr="000E1090" w:rsidRDefault="00C60721" w:rsidP="000E1090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Effective Date – 1</w:t>
    </w:r>
    <w:r w:rsidRPr="00C60721">
      <w:rPr>
        <w:rFonts w:ascii="Arial" w:hAnsi="Arial" w:cs="Arial"/>
        <w:sz w:val="24"/>
        <w:szCs w:val="24"/>
        <w:vertAlign w:val="superscript"/>
      </w:rPr>
      <w:t>st</w:t>
    </w:r>
    <w:r>
      <w:rPr>
        <w:rFonts w:ascii="Arial" w:hAnsi="Arial" w:cs="Arial"/>
        <w:sz w:val="24"/>
        <w:szCs w:val="24"/>
      </w:rPr>
      <w:t xml:space="preserve"> September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A499" w14:textId="77777777" w:rsidR="009C226B" w:rsidRDefault="009C226B" w:rsidP="000A0C8C">
      <w:pPr>
        <w:spacing w:after="0" w:line="240" w:lineRule="auto"/>
      </w:pPr>
      <w:r>
        <w:separator/>
      </w:r>
    </w:p>
  </w:footnote>
  <w:footnote w:type="continuationSeparator" w:id="0">
    <w:p w14:paraId="1ADDA2FE" w14:textId="77777777" w:rsidR="009C226B" w:rsidRDefault="009C226B" w:rsidP="000A0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84529"/>
    <w:multiLevelType w:val="hybridMultilevel"/>
    <w:tmpl w:val="F47A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0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1CAF7A2-ADBC-4E3A-9909-676D950D9435}"/>
    <w:docVar w:name="dgnword-eventsink" w:val="2060026175760"/>
  </w:docVars>
  <w:rsids>
    <w:rsidRoot w:val="00195853"/>
    <w:rsid w:val="000330F3"/>
    <w:rsid w:val="0003387E"/>
    <w:rsid w:val="00034822"/>
    <w:rsid w:val="00042594"/>
    <w:rsid w:val="00085778"/>
    <w:rsid w:val="00087E95"/>
    <w:rsid w:val="000A0C8C"/>
    <w:rsid w:val="000A221A"/>
    <w:rsid w:val="000A4A11"/>
    <w:rsid w:val="000A6481"/>
    <w:rsid w:val="000E1090"/>
    <w:rsid w:val="00101B8F"/>
    <w:rsid w:val="00195853"/>
    <w:rsid w:val="001D7700"/>
    <w:rsid w:val="001F62EE"/>
    <w:rsid w:val="002072EC"/>
    <w:rsid w:val="00216103"/>
    <w:rsid w:val="00226C11"/>
    <w:rsid w:val="002B494E"/>
    <w:rsid w:val="002E3C24"/>
    <w:rsid w:val="00435732"/>
    <w:rsid w:val="0044293C"/>
    <w:rsid w:val="004506B8"/>
    <w:rsid w:val="00471B8C"/>
    <w:rsid w:val="00482014"/>
    <w:rsid w:val="004A6A2B"/>
    <w:rsid w:val="004D265C"/>
    <w:rsid w:val="005637D3"/>
    <w:rsid w:val="00597D89"/>
    <w:rsid w:val="005A1B8B"/>
    <w:rsid w:val="005D5CDD"/>
    <w:rsid w:val="006443D0"/>
    <w:rsid w:val="00682CCC"/>
    <w:rsid w:val="0068393B"/>
    <w:rsid w:val="0069292E"/>
    <w:rsid w:val="0069410C"/>
    <w:rsid w:val="006B6F00"/>
    <w:rsid w:val="006D2AD4"/>
    <w:rsid w:val="006F5702"/>
    <w:rsid w:val="00701D1D"/>
    <w:rsid w:val="00730933"/>
    <w:rsid w:val="007364F9"/>
    <w:rsid w:val="007427C9"/>
    <w:rsid w:val="0075445E"/>
    <w:rsid w:val="00756A16"/>
    <w:rsid w:val="007A6AE5"/>
    <w:rsid w:val="007B0A42"/>
    <w:rsid w:val="007C65B6"/>
    <w:rsid w:val="007D295C"/>
    <w:rsid w:val="007E5E2B"/>
    <w:rsid w:val="007F56F4"/>
    <w:rsid w:val="00811C81"/>
    <w:rsid w:val="00813199"/>
    <w:rsid w:val="00893D7B"/>
    <w:rsid w:val="008F2BE5"/>
    <w:rsid w:val="00917BCA"/>
    <w:rsid w:val="00952446"/>
    <w:rsid w:val="009870F1"/>
    <w:rsid w:val="00987228"/>
    <w:rsid w:val="00994D63"/>
    <w:rsid w:val="009C226B"/>
    <w:rsid w:val="009C6118"/>
    <w:rsid w:val="009F34E5"/>
    <w:rsid w:val="00A36F1F"/>
    <w:rsid w:val="00A522BC"/>
    <w:rsid w:val="00A54A81"/>
    <w:rsid w:val="00A6077B"/>
    <w:rsid w:val="00A91783"/>
    <w:rsid w:val="00AC0D25"/>
    <w:rsid w:val="00AD55AC"/>
    <w:rsid w:val="00B0725B"/>
    <w:rsid w:val="00B34B20"/>
    <w:rsid w:val="00B50633"/>
    <w:rsid w:val="00B52866"/>
    <w:rsid w:val="00B54A82"/>
    <w:rsid w:val="00BA30DF"/>
    <w:rsid w:val="00BB7E25"/>
    <w:rsid w:val="00BD5AEF"/>
    <w:rsid w:val="00C03CB1"/>
    <w:rsid w:val="00C157F3"/>
    <w:rsid w:val="00C17C1E"/>
    <w:rsid w:val="00C20400"/>
    <w:rsid w:val="00C20ADD"/>
    <w:rsid w:val="00C447CD"/>
    <w:rsid w:val="00C60721"/>
    <w:rsid w:val="00C64D90"/>
    <w:rsid w:val="00C6523E"/>
    <w:rsid w:val="00C71625"/>
    <w:rsid w:val="00C86BD6"/>
    <w:rsid w:val="00CC5E90"/>
    <w:rsid w:val="00CD40F7"/>
    <w:rsid w:val="00CF6AD8"/>
    <w:rsid w:val="00D11756"/>
    <w:rsid w:val="00D11CAD"/>
    <w:rsid w:val="00D25CAF"/>
    <w:rsid w:val="00D320D2"/>
    <w:rsid w:val="00DE7ED2"/>
    <w:rsid w:val="00DF5EDD"/>
    <w:rsid w:val="00DF70D9"/>
    <w:rsid w:val="00E44031"/>
    <w:rsid w:val="00ED05F7"/>
    <w:rsid w:val="00F04A24"/>
    <w:rsid w:val="00F3103E"/>
    <w:rsid w:val="00F438B9"/>
    <w:rsid w:val="00F46493"/>
    <w:rsid w:val="00F623B1"/>
    <w:rsid w:val="00F7450C"/>
    <w:rsid w:val="00F81253"/>
    <w:rsid w:val="00FE7EFC"/>
    <w:rsid w:val="03C889F0"/>
    <w:rsid w:val="1EF25CAF"/>
    <w:rsid w:val="2244F29C"/>
    <w:rsid w:val="29EAD527"/>
    <w:rsid w:val="3B663C32"/>
    <w:rsid w:val="4BC7AC39"/>
    <w:rsid w:val="55A01966"/>
    <w:rsid w:val="55FA1915"/>
    <w:rsid w:val="66824D90"/>
    <w:rsid w:val="690F1116"/>
    <w:rsid w:val="6BE7D748"/>
    <w:rsid w:val="72C61A38"/>
    <w:rsid w:val="74695AD4"/>
    <w:rsid w:val="7B36C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6568D"/>
  <w15:docId w15:val="{BF46489E-D516-4E9A-A9B3-E9DBA309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C8C"/>
  </w:style>
  <w:style w:type="paragraph" w:styleId="Footer">
    <w:name w:val="footer"/>
    <w:basedOn w:val="Normal"/>
    <w:link w:val="FooterChar"/>
    <w:uiPriority w:val="99"/>
    <w:unhideWhenUsed/>
    <w:rsid w:val="000A0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C8C"/>
  </w:style>
  <w:style w:type="paragraph" w:styleId="ListParagraph">
    <w:name w:val="List Paragraph"/>
    <w:basedOn w:val="Normal"/>
    <w:uiPriority w:val="34"/>
    <w:qFormat/>
    <w:rsid w:val="00C44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6605EC7718346A9DDE8444BDBE079" ma:contentTypeVersion="15" ma:contentTypeDescription="Create a new document." ma:contentTypeScope="" ma:versionID="a65b7820a0de4a7a7e8089e9adc65b4e">
  <xsd:schema xmlns:xsd="http://www.w3.org/2001/XMLSchema" xmlns:xs="http://www.w3.org/2001/XMLSchema" xmlns:p="http://schemas.microsoft.com/office/2006/metadata/properties" xmlns:ns2="2966b59f-e632-4e1b-89f3-199c3923828f" xmlns:ns3="58b39e5f-94e7-4af1-9d0e-cbc61bf39193" targetNamespace="http://schemas.microsoft.com/office/2006/metadata/properties" ma:root="true" ma:fieldsID="05fa6f523ac4cfdf1ab2b4e25e97ce50" ns2:_="" ns3:_="">
    <xsd:import namespace="2966b59f-e632-4e1b-89f3-199c3923828f"/>
    <xsd:import namespace="58b39e5f-94e7-4af1-9d0e-cbc61bf39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6b59f-e632-4e1b-89f3-199c39238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39e5f-94e7-4af1-9d0e-cbc61bf39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4a3b92-da2e-480b-9800-2443052c95ad}" ma:internalName="TaxCatchAll" ma:showField="CatchAllData" ma:web="58b39e5f-94e7-4af1-9d0e-cbc61bf39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b39e5f-94e7-4af1-9d0e-cbc61bf39193" xsi:nil="true"/>
    <lcf76f155ced4ddcb4097134ff3c332f xmlns="2966b59f-e632-4e1b-89f3-199c3923828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95427-0B61-4F8A-A0E6-9A01C7862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6b59f-e632-4e1b-89f3-199c3923828f"/>
    <ds:schemaRef ds:uri="58b39e5f-94e7-4af1-9d0e-cbc61bf39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70487-DEE3-4624-BB38-B3AC8C77CD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4D8BF2-5149-409C-9D99-028DA18838B8}">
  <ds:schemaRefs>
    <ds:schemaRef ds:uri="http://schemas.microsoft.com/office/2006/metadata/properties"/>
    <ds:schemaRef ds:uri="http://schemas.microsoft.com/office/infopath/2007/PartnerControls"/>
    <ds:schemaRef ds:uri="58b39e5f-94e7-4af1-9d0e-cbc61bf39193"/>
    <ds:schemaRef ds:uri="2966b59f-e632-4e1b-89f3-199c3923828f"/>
  </ds:schemaRefs>
</ds:datastoreItem>
</file>

<file path=customXml/itemProps4.xml><?xml version="1.0" encoding="utf-8"?>
<ds:datastoreItem xmlns:ds="http://schemas.openxmlformats.org/officeDocument/2006/customXml" ds:itemID="{B0A67226-3B6B-45EE-AB6C-C35E328F6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4</DocSecurity>
  <Lines>8</Lines>
  <Paragraphs>2</Paragraphs>
  <ScaleCrop>false</ScaleCrop>
  <Company>Argyll College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ICT</dc:creator>
  <cp:lastModifiedBy>Mo McKenna</cp:lastModifiedBy>
  <cp:revision>2</cp:revision>
  <cp:lastPrinted>2015-01-21T13:23:00Z</cp:lastPrinted>
  <dcterms:created xsi:type="dcterms:W3CDTF">2026-07-03T08:57:00Z</dcterms:created>
  <dcterms:modified xsi:type="dcterms:W3CDTF">2026-07-03T08:57:00Z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0x0101001B46605EC7718346A9DDE8444BDBE079</vt:lpwstr>
  </property>
  <property fmtid="{D5CDD505-2E9C-101B-9397-08002B2CF9AE}" pid="3" name="Order">
    <vt:r8>2288200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